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53A24" w14:textId="64315881" w:rsidR="00B76AA3" w:rsidRDefault="00D77609" w:rsidP="007644C7">
      <w:pPr>
        <w:tabs>
          <w:tab w:val="left" w:pos="9150"/>
          <w:tab w:val="left" w:pos="9180"/>
          <w:tab w:val="left" w:pos="9872"/>
          <w:tab w:val="left" w:pos="9900"/>
          <w:tab w:val="left" w:pos="104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1A89DF8" wp14:editId="7181C97F">
                <wp:simplePos x="0" y="0"/>
                <wp:positionH relativeFrom="column">
                  <wp:posOffset>-169333</wp:posOffset>
                </wp:positionH>
                <wp:positionV relativeFrom="paragraph">
                  <wp:posOffset>-225778</wp:posOffset>
                </wp:positionV>
                <wp:extent cx="7276465" cy="1506828"/>
                <wp:effectExtent l="0" t="0" r="0" b="508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6465" cy="1506828"/>
                          <a:chOff x="97441" y="-78614"/>
                          <a:chExt cx="7115257" cy="1343655"/>
                        </a:xfrm>
                      </wpg:grpSpPr>
                      <pic:pic xmlns:pic="http://schemas.openxmlformats.org/drawingml/2006/picture">
                        <pic:nvPicPr>
                          <pic:cNvPr id="24" name="Picture 1" descr="Description: Macintosh HD:Users:ashmoreg:Desktop:LTGCD Docs:LTGCD-logoHD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41" y="-78614"/>
                            <a:ext cx="1296907" cy="134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Straight Connector 25"/>
                        <wps:cNvCnPr>
                          <a:cxnSpLocks/>
                        </wps:cNvCnPr>
                        <wps:spPr>
                          <a:xfrm flipV="1">
                            <a:off x="1291449" y="949961"/>
                            <a:ext cx="5849761" cy="19684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" name="Text Box 4"/>
                        <wps:cNvSpPr txBox="1">
                          <a:spLocks/>
                        </wps:cNvSpPr>
                        <wps:spPr>
                          <a:xfrm>
                            <a:off x="5285982" y="203246"/>
                            <a:ext cx="1926716" cy="63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F0E9E56" w14:textId="4B8E1579" w:rsidR="00D77609" w:rsidRPr="00D77609" w:rsidRDefault="00D77609" w:rsidP="00D77609">
                              <w:pPr>
                                <w:jc w:val="right"/>
                                <w:rPr>
                                  <w:rFonts w:ascii="Garamond" w:hAnsi="Garamond"/>
                                  <w:b/>
                                  <w:bCs/>
                                  <w:color w:val="000000" w:themeColor="text1"/>
                                  <w:sz w:val="16"/>
                                  <w:szCs w:val="21"/>
                                </w:rPr>
                              </w:pPr>
                              <w:r w:rsidRPr="00D77609">
                                <w:rPr>
                                  <w:rFonts w:ascii="Garamond" w:hAnsi="Garamond"/>
                                  <w:b/>
                                  <w:bCs/>
                                  <w:color w:val="000000" w:themeColor="text1"/>
                                  <w:sz w:val="16"/>
                                  <w:szCs w:val="21"/>
                                </w:rPr>
                                <w:t xml:space="preserve">602 E. Church St. #150 </w:t>
                              </w:r>
                              <w:r w:rsidRPr="00D77609">
                                <w:rPr>
                                  <w:rFonts w:ascii="Garamond" w:hAnsi="Garamond"/>
                                  <w:b/>
                                  <w:bCs/>
                                  <w:color w:val="000000" w:themeColor="text1"/>
                                  <w:sz w:val="16"/>
                                  <w:szCs w:val="21"/>
                                </w:rPr>
                                <w:br/>
                                <w:t>Livingston, TX 77351</w:t>
                              </w:r>
                              <w:r w:rsidRPr="00D77609">
                                <w:rPr>
                                  <w:rFonts w:ascii="Garamond" w:hAnsi="Garamond"/>
                                  <w:b/>
                                  <w:bCs/>
                                  <w:color w:val="000000" w:themeColor="text1"/>
                                  <w:sz w:val="16"/>
                                  <w:szCs w:val="21"/>
                                </w:rPr>
                                <w:br/>
                                <w:t xml:space="preserve">Office: (936) 327-9531  </w:t>
                              </w:r>
                              <w:r w:rsidRPr="00D77609">
                                <w:rPr>
                                  <w:rFonts w:ascii="Garamond" w:hAnsi="Garamond"/>
                                  <w:b/>
                                  <w:bCs/>
                                  <w:color w:val="000000" w:themeColor="text1"/>
                                  <w:sz w:val="16"/>
                                  <w:szCs w:val="21"/>
                                </w:rPr>
                                <w:br/>
                                <w:t>Website: WaterWells.Info</w:t>
                              </w:r>
                              <w:r w:rsidRPr="00D77609">
                                <w:rPr>
                                  <w:rFonts w:ascii="Garamond" w:hAnsi="Garamond"/>
                                  <w:b/>
                                  <w:bCs/>
                                  <w:color w:val="000000" w:themeColor="text1"/>
                                  <w:sz w:val="16"/>
                                  <w:szCs w:val="21"/>
                                </w:rPr>
                                <w:br/>
                              </w:r>
                              <w:r w:rsidRPr="00D77609">
                                <w:rPr>
                                  <w:rFonts w:ascii="Garamond" w:hAnsi="Garamond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Email: </w:t>
                              </w:r>
                              <w:r w:rsidR="00894DDF">
                                <w:rPr>
                                  <w:rFonts w:ascii="Garamond" w:hAnsi="Garamond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Groundwater@Livingston.net</w:t>
                              </w:r>
                            </w:p>
                            <w:p w14:paraId="2EDD0D34" w14:textId="77777777" w:rsidR="00D77609" w:rsidRPr="003B427B" w:rsidRDefault="00D77609" w:rsidP="00D77609">
                              <w:pPr>
                                <w:jc w:val="right"/>
                                <w:rPr>
                                  <w:rFonts w:ascii="Garamond" w:hAnsi="Garamond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33707" y="49882"/>
                            <a:ext cx="4910304" cy="107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909E8E84-426E-40dd-AFC4-6F175D3DCCD1}">
                              <a14:hiddenFill xmlns:pic="http://schemas.openxmlformats.org/drawingml/2006/picture" xmlns:ma14="http://schemas.microsoft.com/office/mac/drawingml/2011/main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ic="http://schemas.openxmlformats.org/drawingml/2006/picture" xmlns:ma14="http://schemas.microsoft.com/office/mac/drawingml/2011/main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05410" w14:textId="77777777" w:rsidR="00D77609" w:rsidRPr="00493BF2" w:rsidRDefault="00D77609" w:rsidP="00D77609">
                              <w:pPr>
                                <w:ind w:right="-410"/>
                                <w:jc w:val="center"/>
                                <w:rPr>
                                  <w:rFonts w:ascii="Arial Narrow" w:hAnsi="Arial Narrow" w:cstheme="minorHAnsi"/>
                                  <w:b/>
                                  <w:bCs/>
                                  <w:color w:val="77C7D7"/>
                                  <w:sz w:val="52"/>
                                  <w:szCs w:val="52"/>
                                  <w14:textOutline w14:w="6731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3BF2">
                                <w:rPr>
                                  <w:rFonts w:ascii="Arial Narrow" w:hAnsi="Arial Narrow" w:cstheme="minorHAnsi"/>
                                  <w:b/>
                                  <w:bCs/>
                                  <w:color w:val="77C7D7"/>
                                  <w:sz w:val="52"/>
                                  <w:szCs w:val="52"/>
                                  <w14:textOutline w14:w="6731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LOWER TRINITY GROUNDWATER                         CONSERVATION DISTRICT</w:t>
                              </w:r>
                            </w:p>
                            <w:p w14:paraId="31B5D14A" w14:textId="77777777" w:rsidR="00D77609" w:rsidRPr="00493BF2" w:rsidRDefault="00D77609" w:rsidP="00D77609">
                              <w:pPr>
                                <w:jc w:val="center"/>
                                <w:rPr>
                                  <w:rFonts w:eastAsia="Brush Script MT"/>
                                  <w:b/>
                                  <w:bCs/>
                                  <w:color w:val="45ABB6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89DF8" id="Group 23" o:spid="_x0000_s1026" style="position:absolute;margin-left:-13.35pt;margin-top:-17.8pt;width:572.95pt;height:118.65pt;z-index:251657728" coordorigin="974,-786" coordsize="71152,134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Description: Macintosh HD:Users:ashmoreg:Desktop:LTGCD Docs:LTGCD-logoHD.jpg" style="position:absolute;left:974;top:-786;width:12969;height:134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">
                  <v:imagedata r:id="rId9" o:title="LTGCD-logoHD"/>
                </v:shape>
                <v:line id="Straight Connector 25" o:spid="_x0000_s1028" style="position:absolute;flip:y;visibility:visible;mso-wrap-style:square" from="12914,9499" to="71412,96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" strokecolor="windowText" strokeweight="2pt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52859;top:2032;width:19267;height:6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" filled="f" stroked="f">
                  <v:textbox>
                    <w:txbxContent>
                      <w:p w14:paraId="3F0E9E56" w14:textId="4B8E1579" w:rsidR="00D77609" w:rsidRPr="00D77609" w:rsidRDefault="00D77609" w:rsidP="00D77609">
                        <w:pPr>
                          <w:jc w:val="right"/>
                          <w:rPr>
                            <w:rFonts w:ascii="Garamond" w:hAnsi="Garamond"/>
                            <w:b/>
                            <w:bCs/>
                            <w:color w:val="000000" w:themeColor="text1"/>
                            <w:sz w:val="16"/>
                            <w:szCs w:val="21"/>
                          </w:rPr>
                        </w:pPr>
                        <w:r w:rsidRPr="00D77609">
                          <w:rPr>
                            <w:rFonts w:ascii="Garamond" w:hAnsi="Garamond"/>
                            <w:b/>
                            <w:bCs/>
                            <w:color w:val="000000" w:themeColor="text1"/>
                            <w:sz w:val="16"/>
                            <w:szCs w:val="21"/>
                          </w:rPr>
                          <w:t xml:space="preserve">602 E. Church St. #150 </w:t>
                        </w:r>
                        <w:r w:rsidRPr="00D77609">
                          <w:rPr>
                            <w:rFonts w:ascii="Garamond" w:hAnsi="Garamond"/>
                            <w:b/>
                            <w:bCs/>
                            <w:color w:val="000000" w:themeColor="text1"/>
                            <w:sz w:val="16"/>
                            <w:szCs w:val="21"/>
                          </w:rPr>
                          <w:br/>
                          <w:t>Livingston, TX 77351</w:t>
                        </w:r>
                        <w:r w:rsidRPr="00D77609">
                          <w:rPr>
                            <w:rFonts w:ascii="Garamond" w:hAnsi="Garamond"/>
                            <w:b/>
                            <w:bCs/>
                            <w:color w:val="000000" w:themeColor="text1"/>
                            <w:sz w:val="16"/>
                            <w:szCs w:val="21"/>
                          </w:rPr>
                          <w:br/>
                          <w:t xml:space="preserve">Office: (936) 327-9531  </w:t>
                        </w:r>
                        <w:r w:rsidRPr="00D77609">
                          <w:rPr>
                            <w:rFonts w:ascii="Garamond" w:hAnsi="Garamond"/>
                            <w:b/>
                            <w:bCs/>
                            <w:color w:val="000000" w:themeColor="text1"/>
                            <w:sz w:val="16"/>
                            <w:szCs w:val="21"/>
                          </w:rPr>
                          <w:br/>
                          <w:t>Website: WaterWells.Info</w:t>
                        </w:r>
                        <w:r w:rsidRPr="00D77609">
                          <w:rPr>
                            <w:rFonts w:ascii="Garamond" w:hAnsi="Garamond"/>
                            <w:b/>
                            <w:bCs/>
                            <w:color w:val="000000" w:themeColor="text1"/>
                            <w:sz w:val="16"/>
                            <w:szCs w:val="21"/>
                          </w:rPr>
                          <w:br/>
                        </w:r>
                        <w:r w:rsidRPr="00D77609">
                          <w:rPr>
                            <w:rFonts w:ascii="Garamond" w:hAnsi="Garamond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Email: </w:t>
                        </w:r>
                        <w:r w:rsidR="00894DDF">
                          <w:rPr>
                            <w:rFonts w:ascii="Garamond" w:hAnsi="Garamond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Groundwater@Livingston.net</w:t>
                        </w:r>
                      </w:p>
                      <w:p w14:paraId="2EDD0D34" w14:textId="77777777" w:rsidR="00D77609" w:rsidRPr="003B427B" w:rsidRDefault="00D77609" w:rsidP="00D77609">
                        <w:pPr>
                          <w:jc w:val="right"/>
                          <w:rPr>
                            <w:rFonts w:ascii="Garamond" w:hAnsi="Garamond"/>
                            <w:b/>
                            <w:bCs/>
                            <w:color w:val="000000" w:themeColor="text1"/>
                            <w:sz w:val="18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0" o:spid="_x0000_s1030" type="#_x0000_t202" style="position:absolute;left:11337;top:498;width:49103;height:10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" filled="f" stroked="f">
                  <v:textbox inset=",7.2pt,,7.2pt">
                    <w:txbxContent>
                      <w:p w14:paraId="71505410" w14:textId="77777777" w:rsidR="00D77609" w:rsidRPr="00493BF2" w:rsidRDefault="00D77609" w:rsidP="00D77609">
                        <w:pPr>
                          <w:ind w:right="-410"/>
                          <w:jc w:val="center"/>
                          <w:rPr>
                            <w:rFonts w:ascii="Arial Narrow" w:hAnsi="Arial Narrow" w:cstheme="minorHAnsi"/>
                            <w:b/>
                            <w:bCs/>
                            <w:color w:val="77C7D7"/>
                            <w:sz w:val="52"/>
                            <w:szCs w:val="52"/>
                            <w14:textOutline w14:w="6731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3BF2">
                          <w:rPr>
                            <w:rFonts w:ascii="Arial Narrow" w:hAnsi="Arial Narrow" w:cstheme="minorHAnsi"/>
                            <w:b/>
                            <w:bCs/>
                            <w:color w:val="77C7D7"/>
                            <w:sz w:val="52"/>
                            <w:szCs w:val="52"/>
                            <w14:textOutline w14:w="6731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LOWER TRINITY GROUNDWATER                         CONSERVATION DISTRICT</w:t>
                        </w:r>
                      </w:p>
                      <w:p w14:paraId="31B5D14A" w14:textId="77777777" w:rsidR="00D77609" w:rsidRPr="00493BF2" w:rsidRDefault="00D77609" w:rsidP="00D77609">
                        <w:pPr>
                          <w:jc w:val="center"/>
                          <w:rPr>
                            <w:rFonts w:eastAsia="Brush Script MT"/>
                            <w:b/>
                            <w:bCs/>
                            <w:color w:val="45ABB6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644C7">
        <w:tab/>
      </w:r>
      <w:r w:rsidR="00AF5E6B">
        <w:tab/>
      </w:r>
      <w:r w:rsidR="00160492">
        <w:tab/>
      </w:r>
    </w:p>
    <w:p w14:paraId="06B445AF" w14:textId="357677DB" w:rsidR="00AA6C92" w:rsidRDefault="00AA6C92" w:rsidP="0072421B">
      <w:pPr>
        <w:tabs>
          <w:tab w:val="left" w:pos="9900"/>
          <w:tab w:val="left" w:pos="10440"/>
        </w:tabs>
      </w:pPr>
    </w:p>
    <w:p w14:paraId="4CE1EC71" w14:textId="77777777" w:rsidR="00AA6C92" w:rsidRDefault="00AA6C92" w:rsidP="0072421B">
      <w:pPr>
        <w:tabs>
          <w:tab w:val="left" w:pos="9900"/>
          <w:tab w:val="left" w:pos="10440"/>
        </w:tabs>
      </w:pPr>
    </w:p>
    <w:p w14:paraId="123888CA" w14:textId="101080FE" w:rsidR="00AA6C92" w:rsidRDefault="00AA6C92" w:rsidP="0072421B">
      <w:pPr>
        <w:tabs>
          <w:tab w:val="left" w:pos="9900"/>
          <w:tab w:val="left" w:pos="10440"/>
        </w:tabs>
      </w:pPr>
    </w:p>
    <w:p w14:paraId="1DE469C7" w14:textId="0DFCD5AC" w:rsidR="00B85AF0" w:rsidRDefault="00B85AF0" w:rsidP="0072421B">
      <w:pPr>
        <w:tabs>
          <w:tab w:val="left" w:pos="9900"/>
          <w:tab w:val="left" w:pos="10440"/>
        </w:tabs>
        <w:jc w:val="center"/>
      </w:pPr>
    </w:p>
    <w:p w14:paraId="5EBABA34" w14:textId="747FDE06" w:rsidR="00B85AF0" w:rsidRPr="005511BA" w:rsidRDefault="00B85AF0" w:rsidP="0072421B">
      <w:pPr>
        <w:tabs>
          <w:tab w:val="left" w:pos="9900"/>
          <w:tab w:val="left" w:pos="10440"/>
        </w:tabs>
        <w:jc w:val="center"/>
        <w:rPr>
          <w:color w:val="000000"/>
        </w:rPr>
      </w:pPr>
      <w:r w:rsidRPr="005511BA">
        <w:rPr>
          <w:color w:val="000000"/>
        </w:rPr>
        <w:t xml:space="preserve">  </w:t>
      </w:r>
    </w:p>
    <w:p w14:paraId="3C863E99" w14:textId="1BA124E3" w:rsidR="00B51720" w:rsidRPr="005511BA" w:rsidRDefault="00B51720" w:rsidP="002A2396">
      <w:pPr>
        <w:tabs>
          <w:tab w:val="left" w:pos="9900"/>
          <w:tab w:val="left" w:pos="10440"/>
        </w:tabs>
        <w:ind w:left="450"/>
        <w:rPr>
          <w:color w:val="000000"/>
        </w:rPr>
      </w:pPr>
    </w:p>
    <w:p w14:paraId="7991A5CF" w14:textId="724732B3" w:rsidR="00F522E8" w:rsidRDefault="00D77609" w:rsidP="00B33D71">
      <w:pPr>
        <w:pStyle w:val="BodyText"/>
        <w:tabs>
          <w:tab w:val="left" w:pos="720"/>
          <w:tab w:val="left" w:pos="1440"/>
        </w:tabs>
        <w:spacing w:after="0" w:line="240" w:lineRule="auto"/>
        <w:jc w:val="left"/>
        <w:rPr>
          <w:szCs w:val="22"/>
        </w:rPr>
      </w:pPr>
      <w:r>
        <w:rPr>
          <w:szCs w:val="22"/>
        </w:rPr>
        <w:t xml:space="preserve">  </w:t>
      </w:r>
    </w:p>
    <w:p w14:paraId="00FC6163" w14:textId="2098B3B5" w:rsidR="00980FE1" w:rsidRDefault="00980FE1" w:rsidP="00B33D71">
      <w:pPr>
        <w:pStyle w:val="BodyText"/>
        <w:tabs>
          <w:tab w:val="left" w:pos="720"/>
          <w:tab w:val="left" w:pos="1440"/>
        </w:tabs>
        <w:spacing w:after="0" w:line="240" w:lineRule="auto"/>
        <w:jc w:val="left"/>
        <w:rPr>
          <w:szCs w:val="22"/>
        </w:rPr>
      </w:pPr>
    </w:p>
    <w:p w14:paraId="6C232529" w14:textId="35FEE3A6" w:rsidR="00980FE1" w:rsidRPr="00C872F2" w:rsidRDefault="00C872F2" w:rsidP="00974961">
      <w:pPr>
        <w:pStyle w:val="NoSpacing"/>
        <w:jc w:val="center"/>
        <w:rPr>
          <w:rFonts w:ascii="Times New Roman" w:hAnsi="Times New Roman" w:cs="Times New Roman"/>
          <w:b/>
          <w:bCs/>
          <w:noProof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C872F2">
        <w:rPr>
          <w:rFonts w:ascii="Times New Roman" w:hAnsi="Times New Roman" w:cs="Times New Roman"/>
          <w:b/>
          <w:bCs/>
          <w:noProof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The </w:t>
      </w:r>
      <w:r w:rsidR="00980FE1" w:rsidRPr="00C872F2">
        <w:rPr>
          <w:rFonts w:ascii="Times New Roman" w:hAnsi="Times New Roman" w:cs="Times New Roman"/>
          <w:b/>
          <w:bCs/>
          <w:noProof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Lower Trinity Groundwater Conservation District </w:t>
      </w:r>
      <w:r w:rsidRPr="00C872F2">
        <w:rPr>
          <w:rFonts w:ascii="Times New Roman" w:hAnsi="Times New Roman" w:cs="Times New Roman"/>
          <w:b/>
          <w:bCs/>
          <w:noProof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</w:r>
      <w:r w:rsidR="00980FE1" w:rsidRPr="00C872F2">
        <w:rPr>
          <w:rFonts w:ascii="Times New Roman" w:hAnsi="Times New Roman" w:cs="Times New Roman"/>
          <w:b/>
          <w:bCs/>
          <w:noProof/>
          <w:sz w:val="32"/>
          <w:szCs w:val="32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does not</w:t>
      </w:r>
      <w:r w:rsidR="00980FE1" w:rsidRPr="00C872F2">
        <w:rPr>
          <w:rFonts w:ascii="Times New Roman" w:hAnsi="Times New Roman" w:cs="Times New Roman"/>
          <w:b/>
          <w:bCs/>
          <w:noProof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 w:rsidR="00657650">
        <w:rPr>
          <w:rFonts w:ascii="Times New Roman" w:hAnsi="Times New Roman" w:cs="Times New Roman"/>
          <w:b/>
          <w:bCs/>
          <w:noProof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manage or </w:t>
      </w:r>
      <w:r w:rsidR="00974961" w:rsidRPr="00C872F2">
        <w:rPr>
          <w:rFonts w:ascii="Times New Roman" w:hAnsi="Times New Roman" w:cs="Times New Roman"/>
          <w:b/>
          <w:bCs/>
          <w:noProof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regulate Surface Water</w:t>
      </w:r>
      <w:r w:rsidR="00980FE1" w:rsidRPr="00C872F2">
        <w:rPr>
          <w:rFonts w:ascii="Times New Roman" w:hAnsi="Times New Roman" w:cs="Times New Roman"/>
          <w:b/>
          <w:bCs/>
          <w:noProof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.</w:t>
      </w:r>
    </w:p>
    <w:p w14:paraId="37E87B9C" w14:textId="77777777" w:rsidR="00C872F2" w:rsidRPr="00C872F2" w:rsidRDefault="00C872F2" w:rsidP="00974961">
      <w:pPr>
        <w:pStyle w:val="NoSpacing"/>
        <w:jc w:val="center"/>
        <w:rPr>
          <w:rFonts w:ascii="Times New Roman" w:hAnsi="Times New Roman" w:cs="Times New Roman"/>
          <w:b/>
          <w:bCs/>
          <w:noProof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7D6A2EB5" w14:textId="44AFE323" w:rsidR="00980FE1" w:rsidRPr="00C872F2" w:rsidRDefault="00C872F2" w:rsidP="00980FE1">
      <w:pPr>
        <w:pStyle w:val="NoSpacing"/>
        <w:jc w:val="center"/>
        <w:rPr>
          <w:rFonts w:ascii="Times New Roman" w:hAnsi="Times New Roman" w:cs="Times New Roman"/>
          <w:b/>
          <w:bCs/>
          <w:noProof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C872F2">
        <w:rPr>
          <w:rFonts w:ascii="Times New Roman" w:hAnsi="Times New Roman" w:cs="Times New Roman"/>
          <w:b/>
          <w:bCs/>
          <w:noProof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The TCEQ R</w:t>
      </w:r>
      <w:r w:rsidR="00592CC4">
        <w:rPr>
          <w:rFonts w:ascii="Times New Roman" w:hAnsi="Times New Roman" w:cs="Times New Roman"/>
          <w:b/>
          <w:bCs/>
          <w:noProof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e</w:t>
      </w:r>
      <w:r w:rsidRPr="00C872F2">
        <w:rPr>
          <w:rFonts w:ascii="Times New Roman" w:hAnsi="Times New Roman" w:cs="Times New Roman"/>
          <w:b/>
          <w:bCs/>
          <w:noProof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gion 10 Located in Beaumont Texas </w:t>
      </w:r>
      <w:r w:rsidR="00657650">
        <w:rPr>
          <w:rFonts w:ascii="Times New Roman" w:hAnsi="Times New Roman" w:cs="Times New Roman"/>
          <w:b/>
          <w:bCs/>
          <w:noProof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manages</w:t>
      </w:r>
      <w:r w:rsidRPr="00C872F2">
        <w:rPr>
          <w:rFonts w:ascii="Times New Roman" w:hAnsi="Times New Roman" w:cs="Times New Roman"/>
          <w:b/>
          <w:bCs/>
          <w:noProof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surface water rights and regulations. (but not civil issues).</w:t>
      </w:r>
    </w:p>
    <w:p w14:paraId="34EAC058" w14:textId="34BD3B9E" w:rsidR="00980FE1" w:rsidRDefault="00592CC4" w:rsidP="00980FE1">
      <w:pPr>
        <w:pStyle w:val="NoSpacing"/>
        <w:tabs>
          <w:tab w:val="left" w:pos="6225"/>
        </w:tabs>
        <w:jc w:val="both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DC3F75E" wp14:editId="21FAD287">
            <wp:simplePos x="0" y="0"/>
            <wp:positionH relativeFrom="column">
              <wp:posOffset>1714500</wp:posOffset>
            </wp:positionH>
            <wp:positionV relativeFrom="paragraph">
              <wp:posOffset>123507</wp:posOffset>
            </wp:positionV>
            <wp:extent cx="3221990" cy="529590"/>
            <wp:effectExtent l="0" t="0" r="3810" b="3810"/>
            <wp:wrapNone/>
            <wp:docPr id="1387758555" name="Picture 1" descr="Texas Commission on Environmental 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as Commission on Environmental Quali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F4B99" w14:textId="2D371213" w:rsidR="00657650" w:rsidRDefault="00592CC4" w:rsidP="00980FE1">
      <w:pPr>
        <w:pStyle w:val="NoSpacing"/>
        <w:tabs>
          <w:tab w:val="left" w:pos="6225"/>
        </w:tabs>
        <w:jc w:val="both"/>
        <w:rPr>
          <w:noProof/>
          <w:sz w:val="28"/>
          <w:szCs w:val="28"/>
        </w:rPr>
      </w:pPr>
      <w:r>
        <w:fldChar w:fldCharType="begin"/>
      </w:r>
      <w:r>
        <w:instrText xml:space="preserve"> INCLUDEPICTURE "/Users/h20prime/Library/Group Containers/UBF8T346G9.ms/WebArchiveCopyPasteTempFiles/com.microsoft.Word/TCEQ-logo-header.png" \* MERGEFORMATINET </w:instrText>
      </w:r>
      <w:r>
        <w:fldChar w:fldCharType="separate"/>
      </w:r>
      <w:r>
        <w:fldChar w:fldCharType="end"/>
      </w:r>
    </w:p>
    <w:p w14:paraId="34A50699" w14:textId="3FC2471D" w:rsidR="00980FE1" w:rsidRDefault="00980FE1" w:rsidP="00980FE1">
      <w:pPr>
        <w:pStyle w:val="NoSpacing"/>
        <w:tabs>
          <w:tab w:val="left" w:pos="6225"/>
        </w:tabs>
        <w:jc w:val="both"/>
        <w:rPr>
          <w:noProof/>
          <w:sz w:val="28"/>
          <w:szCs w:val="28"/>
        </w:rPr>
      </w:pPr>
    </w:p>
    <w:p w14:paraId="6B06C3FB" w14:textId="5AA4F8A2" w:rsidR="00974961" w:rsidRPr="00974961" w:rsidRDefault="00592CC4" w:rsidP="00974961">
      <w:pPr>
        <w:pStyle w:val="NoSpacing"/>
        <w:tabs>
          <w:tab w:val="left" w:pos="6225"/>
        </w:tabs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br/>
      </w:r>
      <w:r w:rsidR="00974961" w:rsidRPr="0097496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Surface Water Rights and Availability</w:t>
      </w:r>
    </w:p>
    <w:p w14:paraId="7D995DD4" w14:textId="770C2583" w:rsidR="00974961" w:rsidRPr="00592CC4" w:rsidRDefault="00974961" w:rsidP="00974961">
      <w:pPr>
        <w:spacing w:after="100" w:afterAutospacing="1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en-US"/>
        </w:rPr>
      </w:pPr>
      <w:r w:rsidRPr="0097496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en-US"/>
        </w:rPr>
        <w:t>Water rights in Texas, water conservation plans, drought contingency plans, environmental flows, and ensuring compliance.</w:t>
      </w:r>
      <w:r w:rsidRPr="00592CC4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en-US"/>
        </w:rPr>
        <w:t xml:space="preserve">   </w:t>
      </w:r>
      <w:hyperlink r:id="rId11" w:history="1">
        <w:r w:rsidRPr="00592CC4">
          <w:rPr>
            <w:rStyle w:val="Hyperlink"/>
            <w:rFonts w:ascii="Times New Roman" w:eastAsia="Times New Roman" w:hAnsi="Times New Roman" w:cs="Times New Roman"/>
            <w:b/>
            <w:bCs/>
            <w:kern w:val="0"/>
            <w:sz w:val="28"/>
            <w:szCs w:val="28"/>
            <w:lang w:eastAsia="en-US"/>
          </w:rPr>
          <w:t>https://www.tceq.texas.gov/permitting/water_rights/wawr_permits.html</w:t>
        </w:r>
      </w:hyperlink>
    </w:p>
    <w:p w14:paraId="197A579A" w14:textId="77777777" w:rsidR="00C872F2" w:rsidRPr="00592CC4" w:rsidRDefault="00C872F2" w:rsidP="00C872F2">
      <w:pPr>
        <w:pStyle w:val="Heading3"/>
        <w:spacing w:before="0"/>
        <w:rPr>
          <w:rFonts w:ascii="Times New Roman" w:hAnsi="Times New Roman" w:cs="Times New Roman"/>
          <w:b/>
          <w:bCs/>
          <w:color w:val="212529"/>
          <w:kern w:val="0"/>
          <w:sz w:val="28"/>
          <w:szCs w:val="28"/>
          <w:u w:val="single"/>
          <w:lang w:eastAsia="en-US"/>
        </w:rPr>
      </w:pPr>
      <w:r w:rsidRPr="00592CC4">
        <w:rPr>
          <w:rFonts w:ascii="Times New Roman" w:hAnsi="Times New Roman" w:cs="Times New Roman"/>
          <w:b/>
          <w:bCs/>
          <w:color w:val="212529"/>
          <w:sz w:val="28"/>
          <w:szCs w:val="28"/>
          <w:u w:val="single"/>
        </w:rPr>
        <w:t>Region 10, Beaumont</w:t>
      </w:r>
    </w:p>
    <w:p w14:paraId="057F6BB7" w14:textId="77777777" w:rsidR="00C872F2" w:rsidRPr="00592CC4" w:rsidRDefault="00C872F2" w:rsidP="00C872F2">
      <w:pPr>
        <w:pStyle w:val="NormalWeb"/>
        <w:spacing w:before="0" w:beforeAutospacing="0"/>
        <w:rPr>
          <w:color w:val="212529"/>
          <w:sz w:val="22"/>
          <w:szCs w:val="22"/>
        </w:rPr>
      </w:pPr>
      <w:r w:rsidRPr="00592CC4">
        <w:rPr>
          <w:rStyle w:val="Strong"/>
          <w:color w:val="212529"/>
          <w:sz w:val="22"/>
          <w:szCs w:val="22"/>
        </w:rPr>
        <w:t>Counties</w:t>
      </w:r>
      <w:r w:rsidRPr="00592CC4">
        <w:rPr>
          <w:color w:val="212529"/>
          <w:sz w:val="22"/>
          <w:szCs w:val="22"/>
        </w:rPr>
        <w:t>: Angelina, Hardin, Houston, Jasper, Jefferson, Nacogdoches, Newton, Orange, Polk, Sabine, San Augustine, San Jacinto, Shelby, Trinity, Tyler</w:t>
      </w:r>
    </w:p>
    <w:p w14:paraId="48F8B652" w14:textId="0D708E00" w:rsidR="00C872F2" w:rsidRPr="00592CC4" w:rsidRDefault="00C872F2" w:rsidP="00C872F2">
      <w:pPr>
        <w:pStyle w:val="NormalWeb"/>
        <w:spacing w:before="0" w:beforeAutospacing="0"/>
        <w:rPr>
          <w:rStyle w:val="Strong"/>
          <w:b w:val="0"/>
          <w:bCs w:val="0"/>
          <w:color w:val="212529"/>
          <w:sz w:val="22"/>
          <w:szCs w:val="22"/>
        </w:rPr>
      </w:pPr>
      <w:r w:rsidRPr="00592CC4">
        <w:rPr>
          <w:rStyle w:val="Strong"/>
          <w:color w:val="212529"/>
          <w:sz w:val="22"/>
          <w:szCs w:val="22"/>
        </w:rPr>
        <w:t>Regional Director</w:t>
      </w:r>
      <w:r w:rsidRPr="00592CC4">
        <w:rPr>
          <w:color w:val="212529"/>
          <w:sz w:val="22"/>
          <w:szCs w:val="22"/>
        </w:rPr>
        <w:t xml:space="preserve"> - </w:t>
      </w:r>
      <w:r w:rsidRPr="00592CC4">
        <w:rPr>
          <w:rStyle w:val="Strong"/>
          <w:b w:val="0"/>
          <w:bCs w:val="0"/>
          <w:color w:val="212529"/>
          <w:sz w:val="22"/>
          <w:szCs w:val="22"/>
        </w:rPr>
        <w:t>Kathryn Sauceda</w:t>
      </w:r>
      <w:r w:rsidR="00657650" w:rsidRPr="00592CC4">
        <w:rPr>
          <w:color w:val="212529"/>
          <w:sz w:val="22"/>
          <w:szCs w:val="22"/>
        </w:rPr>
        <w:br/>
      </w:r>
      <w:r w:rsidRPr="00592CC4">
        <w:rPr>
          <w:rStyle w:val="Strong"/>
          <w:color w:val="212529"/>
          <w:sz w:val="22"/>
          <w:szCs w:val="22"/>
        </w:rPr>
        <w:t>Executive Assistant</w:t>
      </w:r>
      <w:r w:rsidRPr="00592CC4">
        <w:rPr>
          <w:color w:val="212529"/>
          <w:sz w:val="22"/>
          <w:szCs w:val="22"/>
        </w:rPr>
        <w:t xml:space="preserve"> - Kim McInnis</w:t>
      </w:r>
      <w:r w:rsidR="00657650" w:rsidRPr="00592CC4">
        <w:rPr>
          <w:color w:val="212529"/>
          <w:sz w:val="22"/>
          <w:szCs w:val="22"/>
        </w:rPr>
        <w:br/>
      </w:r>
      <w:r w:rsidRPr="00592CC4">
        <w:rPr>
          <w:rStyle w:val="Strong"/>
          <w:color w:val="212529"/>
          <w:sz w:val="22"/>
          <w:szCs w:val="22"/>
        </w:rPr>
        <w:t>Water Section Manager</w:t>
      </w:r>
      <w:r w:rsidRPr="00592CC4">
        <w:rPr>
          <w:rStyle w:val="apple-converted-space"/>
          <w:color w:val="212529"/>
          <w:sz w:val="22"/>
          <w:szCs w:val="22"/>
          <w:shd w:val="clear" w:color="auto" w:fill="FFFFFF"/>
        </w:rPr>
        <w:t> </w:t>
      </w:r>
      <w:r w:rsidRPr="00592CC4">
        <w:rPr>
          <w:color w:val="212529"/>
          <w:sz w:val="22"/>
          <w:szCs w:val="22"/>
          <w:shd w:val="clear" w:color="auto" w:fill="FFFFFF"/>
        </w:rPr>
        <w:t>– Mr. Ronald Hebert</w:t>
      </w:r>
    </w:p>
    <w:p w14:paraId="3E8960DA" w14:textId="7E5EAD15" w:rsidR="00C872F2" w:rsidRPr="00592CC4" w:rsidRDefault="00C872F2" w:rsidP="00C872F2">
      <w:pPr>
        <w:pStyle w:val="NormalWeb"/>
        <w:spacing w:before="0" w:beforeAutospacing="0"/>
        <w:rPr>
          <w:rStyle w:val="Strong"/>
          <w:color w:val="212529"/>
          <w:sz w:val="22"/>
          <w:szCs w:val="22"/>
        </w:rPr>
      </w:pPr>
      <w:r w:rsidRPr="00592CC4">
        <w:rPr>
          <w:rStyle w:val="Strong"/>
          <w:color w:val="212529"/>
          <w:sz w:val="22"/>
          <w:szCs w:val="22"/>
        </w:rPr>
        <w:t>3870 Eastex Fwy</w:t>
      </w:r>
      <w:r w:rsidRPr="00592CC4">
        <w:rPr>
          <w:b/>
          <w:bCs/>
          <w:color w:val="212529"/>
          <w:sz w:val="22"/>
          <w:szCs w:val="22"/>
        </w:rPr>
        <w:br/>
      </w:r>
      <w:r w:rsidRPr="00592CC4">
        <w:rPr>
          <w:rStyle w:val="Strong"/>
          <w:color w:val="212529"/>
          <w:sz w:val="22"/>
          <w:szCs w:val="22"/>
        </w:rPr>
        <w:t>Beaumont, TX 77703-1830</w:t>
      </w:r>
      <w:r w:rsidRPr="00592CC4">
        <w:rPr>
          <w:color w:val="212529"/>
          <w:sz w:val="22"/>
          <w:szCs w:val="22"/>
        </w:rPr>
        <w:br/>
      </w:r>
      <w:r w:rsidRPr="00592CC4">
        <w:rPr>
          <w:rStyle w:val="Strong"/>
          <w:color w:val="212529"/>
          <w:sz w:val="22"/>
          <w:szCs w:val="22"/>
        </w:rPr>
        <w:t>Main Line: 409-898-3838</w:t>
      </w:r>
      <w:r w:rsidRPr="00592CC4">
        <w:rPr>
          <w:rStyle w:val="Strong"/>
          <w:color w:val="212529"/>
          <w:sz w:val="22"/>
          <w:szCs w:val="22"/>
        </w:rPr>
        <w:br/>
      </w:r>
      <w:hyperlink r:id="rId12" w:anchor="10" w:history="1">
        <w:r w:rsidRPr="00592CC4">
          <w:rPr>
            <w:rStyle w:val="Hyperlink"/>
            <w:sz w:val="22"/>
            <w:szCs w:val="22"/>
          </w:rPr>
          <w:t>https://www.tceq.texas.gov/agency/directory/region#10</w:t>
        </w:r>
      </w:hyperlink>
    </w:p>
    <w:p w14:paraId="013B338B" w14:textId="465B23B3" w:rsidR="00C872F2" w:rsidRPr="00592CC4" w:rsidRDefault="00592CC4" w:rsidP="00592CC4">
      <w:pPr>
        <w:pStyle w:val="NormalWeb"/>
        <w:spacing w:before="0" w:beforeAutospacing="0"/>
        <w:jc w:val="center"/>
        <w:rPr>
          <w:rStyle w:val="Strong"/>
          <w:color w:val="212529"/>
          <w:sz w:val="28"/>
          <w:szCs w:val="28"/>
        </w:rPr>
      </w:pPr>
      <w:r>
        <w:rPr>
          <w:rStyle w:val="Strong"/>
          <w:color w:val="212529"/>
          <w:sz w:val="28"/>
          <w:szCs w:val="28"/>
        </w:rPr>
        <w:br/>
      </w:r>
      <w:r w:rsidRPr="00592CC4">
        <w:rPr>
          <w:rStyle w:val="Strong"/>
          <w:color w:val="212529"/>
          <w:sz w:val="28"/>
          <w:szCs w:val="28"/>
        </w:rPr>
        <w:t xml:space="preserve">YOU MAY ALSO CONTACT YOUR COUNTY COMMISSIONER FOR FURTHER HELP WITH REGARD TO </w:t>
      </w:r>
      <w:r>
        <w:rPr>
          <w:rStyle w:val="Strong"/>
          <w:color w:val="212529"/>
          <w:sz w:val="28"/>
          <w:szCs w:val="28"/>
        </w:rPr>
        <w:t xml:space="preserve">CIVIL </w:t>
      </w:r>
      <w:r w:rsidRPr="00592CC4">
        <w:rPr>
          <w:rStyle w:val="Strong"/>
          <w:color w:val="212529"/>
          <w:sz w:val="28"/>
          <w:szCs w:val="28"/>
        </w:rPr>
        <w:t>ISSUE.</w:t>
      </w:r>
    </w:p>
    <w:p w14:paraId="18B6C553" w14:textId="6109D8A8" w:rsidR="00657650" w:rsidRPr="00592CC4" w:rsidRDefault="00657650" w:rsidP="00657650">
      <w:pPr>
        <w:pStyle w:val="NormalWeb"/>
        <w:rPr>
          <w:color w:val="212529"/>
          <w:sz w:val="28"/>
          <w:szCs w:val="28"/>
        </w:rPr>
      </w:pPr>
      <w:r w:rsidRPr="00592CC4">
        <w:rPr>
          <w:color w:val="212529"/>
          <w:sz w:val="28"/>
          <w:szCs w:val="28"/>
        </w:rPr>
        <w:t>Polk County Commissioner Precinct 1 - Guylene Robertson - Phone: (936) 365-2222</w:t>
      </w:r>
    </w:p>
    <w:p w14:paraId="78E36336" w14:textId="7C1C3A14" w:rsidR="00657650" w:rsidRPr="00592CC4" w:rsidRDefault="00657650" w:rsidP="00657650">
      <w:pPr>
        <w:pStyle w:val="NormalWeb"/>
        <w:spacing w:before="0" w:beforeAutospacing="0" w:after="240" w:afterAutospacing="0"/>
        <w:rPr>
          <w:color w:val="333333"/>
          <w:sz w:val="28"/>
          <w:szCs w:val="28"/>
        </w:rPr>
      </w:pPr>
      <w:r w:rsidRPr="00592CC4">
        <w:rPr>
          <w:color w:val="212529"/>
          <w:sz w:val="28"/>
          <w:szCs w:val="28"/>
        </w:rPr>
        <w:t xml:space="preserve">Polk County Commissioner Precinct 2 – </w:t>
      </w:r>
      <w:r w:rsidRPr="00592CC4">
        <w:rPr>
          <w:color w:val="333333"/>
          <w:sz w:val="28"/>
          <w:szCs w:val="28"/>
        </w:rPr>
        <w:t xml:space="preserve">Mark Dubose – Phone (936) 646-5929 </w:t>
      </w:r>
      <w:r w:rsidR="00592CC4" w:rsidRPr="00592CC4">
        <w:rPr>
          <w:color w:val="333333"/>
          <w:sz w:val="28"/>
          <w:szCs w:val="28"/>
        </w:rPr>
        <w:t xml:space="preserve"> </w:t>
      </w:r>
    </w:p>
    <w:p w14:paraId="0A057B86" w14:textId="48D6D608" w:rsidR="00592CC4" w:rsidRPr="00592CC4" w:rsidRDefault="00592CC4" w:rsidP="00592CC4">
      <w:pPr>
        <w:pStyle w:val="NormalWeb"/>
        <w:spacing w:before="0" w:beforeAutospacing="0" w:after="240" w:afterAutospacing="0"/>
        <w:rPr>
          <w:color w:val="333333"/>
          <w:sz w:val="28"/>
          <w:szCs w:val="28"/>
        </w:rPr>
      </w:pPr>
      <w:r w:rsidRPr="00592CC4">
        <w:rPr>
          <w:color w:val="212529"/>
          <w:sz w:val="28"/>
          <w:szCs w:val="28"/>
        </w:rPr>
        <w:t>Polk County Commissioner Precinct 3 – Milt Purvis</w:t>
      </w:r>
      <w:r w:rsidRPr="00592CC4">
        <w:rPr>
          <w:color w:val="333333"/>
          <w:sz w:val="28"/>
          <w:szCs w:val="28"/>
        </w:rPr>
        <w:t xml:space="preserve"> – Phone (936) 398-4171</w:t>
      </w:r>
    </w:p>
    <w:p w14:paraId="04C40EAC" w14:textId="7661538B" w:rsidR="00C872F2" w:rsidRDefault="00592CC4" w:rsidP="00592CC4">
      <w:pPr>
        <w:pStyle w:val="NormalWeb"/>
        <w:spacing w:before="0" w:beforeAutospacing="0" w:after="240" w:afterAutospacing="0"/>
        <w:rPr>
          <w:rFonts w:ascii="Verdana" w:hAnsi="Verdana"/>
          <w:color w:val="212529"/>
          <w:sz w:val="21"/>
          <w:szCs w:val="21"/>
        </w:rPr>
      </w:pPr>
      <w:r w:rsidRPr="00592CC4">
        <w:rPr>
          <w:color w:val="212529"/>
          <w:sz w:val="28"/>
          <w:szCs w:val="28"/>
        </w:rPr>
        <w:t xml:space="preserve">Polk County Commissioner Precinct 4 – Jerry Cassity </w:t>
      </w:r>
      <w:r w:rsidRPr="00592CC4">
        <w:rPr>
          <w:color w:val="333333"/>
          <w:sz w:val="28"/>
          <w:szCs w:val="28"/>
        </w:rPr>
        <w:t>– Phone (936) 327-6866</w:t>
      </w:r>
      <w:r w:rsidR="00657650">
        <w:rPr>
          <w:rFonts w:ascii="Verdana" w:hAnsi="Verdana"/>
          <w:color w:val="212529"/>
          <w:sz w:val="21"/>
          <w:szCs w:val="21"/>
        </w:rPr>
        <w:t xml:space="preserve"> </w:t>
      </w:r>
    </w:p>
    <w:sectPr w:rsidR="00C872F2" w:rsidSect="00D77609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6B1F3E" w14:textId="77777777" w:rsidR="00FC05D3" w:rsidRDefault="00FC05D3" w:rsidP="00D77609">
      <w:r>
        <w:separator/>
      </w:r>
    </w:p>
  </w:endnote>
  <w:endnote w:type="continuationSeparator" w:id="0">
    <w:p w14:paraId="4D5EBFC9" w14:textId="77777777" w:rsidR="00FC05D3" w:rsidRDefault="00FC05D3" w:rsidP="00D77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altName w:val="﷽﷽﷽﷽﷽﷽﷽﷽ript MT"/>
    <w:panose1 w:val="03060802040406070304"/>
    <w:charset w:val="86"/>
    <w:family w:val="script"/>
    <w:pitch w:val="variable"/>
    <w:sig w:usb0="00000003" w:usb1="080E0000" w:usb2="00000010" w:usb3="00000000" w:csb0="0025003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4B0D2" w14:textId="70762040" w:rsidR="00D77609" w:rsidRDefault="00D77609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8752" behindDoc="1" locked="0" layoutInCell="1" allowOverlap="1" wp14:anchorId="7EC02EFB" wp14:editId="2F5A805C">
          <wp:simplePos x="0" y="0"/>
          <wp:positionH relativeFrom="column">
            <wp:posOffset>-577573</wp:posOffset>
          </wp:positionH>
          <wp:positionV relativeFrom="paragraph">
            <wp:posOffset>-840084</wp:posOffset>
          </wp:positionV>
          <wp:extent cx="7859395" cy="1899659"/>
          <wp:effectExtent l="50800" t="0" r="52705" b="107315"/>
          <wp:wrapNone/>
          <wp:docPr id="5" name="Picture 5" descr="A picture containing person, water, snow, ski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5" descr="A picture containing person, water, snow, skiing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colorTemperature colorTemp="11500"/>
                            </a14:imgEffect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189965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45ABB6"/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87D650" w14:textId="77777777" w:rsidR="00FC05D3" w:rsidRDefault="00FC05D3" w:rsidP="00D77609">
      <w:r>
        <w:separator/>
      </w:r>
    </w:p>
  </w:footnote>
  <w:footnote w:type="continuationSeparator" w:id="0">
    <w:p w14:paraId="2D79AED3" w14:textId="77777777" w:rsidR="00FC05D3" w:rsidRDefault="00FC05D3" w:rsidP="00D77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1FAA"/>
    <w:multiLevelType w:val="hybridMultilevel"/>
    <w:tmpl w:val="2856DF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3E816F6">
      <w:start w:val="1"/>
      <w:numFmt w:val="lowerLetter"/>
      <w:lvlText w:val="%2."/>
      <w:lvlJc w:val="left"/>
      <w:pPr>
        <w:ind w:left="1440" w:hanging="360"/>
      </w:pPr>
      <w:rPr>
        <w:color w:val="00000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C21E9"/>
    <w:multiLevelType w:val="hybridMultilevel"/>
    <w:tmpl w:val="1F90212E"/>
    <w:lvl w:ilvl="0" w:tplc="2514B3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D20C5"/>
    <w:multiLevelType w:val="hybridMultilevel"/>
    <w:tmpl w:val="97EE1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5E5BBF"/>
    <w:multiLevelType w:val="hybridMultilevel"/>
    <w:tmpl w:val="C2863E1E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C1CB7"/>
    <w:multiLevelType w:val="hybridMultilevel"/>
    <w:tmpl w:val="7B608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C97902"/>
    <w:multiLevelType w:val="hybridMultilevel"/>
    <w:tmpl w:val="043A7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310C80"/>
    <w:multiLevelType w:val="hybridMultilevel"/>
    <w:tmpl w:val="598E3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5E74BC"/>
    <w:multiLevelType w:val="hybridMultilevel"/>
    <w:tmpl w:val="5BA8AB32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C95EE2"/>
    <w:multiLevelType w:val="hybridMultilevel"/>
    <w:tmpl w:val="B8808E4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1943371332">
    <w:abstractNumId w:val="1"/>
  </w:num>
  <w:num w:numId="2" w16cid:durableId="800226110">
    <w:abstractNumId w:val="3"/>
  </w:num>
  <w:num w:numId="3" w16cid:durableId="1081413946">
    <w:abstractNumId w:val="0"/>
  </w:num>
  <w:num w:numId="4" w16cid:durableId="868840708">
    <w:abstractNumId w:val="4"/>
  </w:num>
  <w:num w:numId="5" w16cid:durableId="1795831830">
    <w:abstractNumId w:val="2"/>
  </w:num>
  <w:num w:numId="6" w16cid:durableId="1002777138">
    <w:abstractNumId w:val="7"/>
  </w:num>
  <w:num w:numId="7" w16cid:durableId="301011254">
    <w:abstractNumId w:val="8"/>
  </w:num>
  <w:num w:numId="8" w16cid:durableId="1350915949">
    <w:abstractNumId w:val="5"/>
  </w:num>
  <w:num w:numId="9" w16cid:durableId="17677745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08C"/>
    <w:rsid w:val="00022C5C"/>
    <w:rsid w:val="00045452"/>
    <w:rsid w:val="00055A7E"/>
    <w:rsid w:val="0006395D"/>
    <w:rsid w:val="000850AF"/>
    <w:rsid w:val="000857CB"/>
    <w:rsid w:val="000B2312"/>
    <w:rsid w:val="000D6C81"/>
    <w:rsid w:val="00117903"/>
    <w:rsid w:val="00125964"/>
    <w:rsid w:val="00151933"/>
    <w:rsid w:val="00160492"/>
    <w:rsid w:val="001E40BC"/>
    <w:rsid w:val="00203FD7"/>
    <w:rsid w:val="00204A5D"/>
    <w:rsid w:val="0024575C"/>
    <w:rsid w:val="00245AB3"/>
    <w:rsid w:val="00250F52"/>
    <w:rsid w:val="00251C3D"/>
    <w:rsid w:val="002707FC"/>
    <w:rsid w:val="00271D73"/>
    <w:rsid w:val="002A2396"/>
    <w:rsid w:val="002A490A"/>
    <w:rsid w:val="002A65DD"/>
    <w:rsid w:val="002F0408"/>
    <w:rsid w:val="003153D7"/>
    <w:rsid w:val="003320A7"/>
    <w:rsid w:val="00332BCC"/>
    <w:rsid w:val="00346BD4"/>
    <w:rsid w:val="00347DED"/>
    <w:rsid w:val="003558C5"/>
    <w:rsid w:val="00364E46"/>
    <w:rsid w:val="00377129"/>
    <w:rsid w:val="003772DD"/>
    <w:rsid w:val="003870A1"/>
    <w:rsid w:val="0039621A"/>
    <w:rsid w:val="003C7217"/>
    <w:rsid w:val="003E4635"/>
    <w:rsid w:val="0044362A"/>
    <w:rsid w:val="00454636"/>
    <w:rsid w:val="004A37FA"/>
    <w:rsid w:val="004A3E3D"/>
    <w:rsid w:val="005008AD"/>
    <w:rsid w:val="0053153D"/>
    <w:rsid w:val="00544E20"/>
    <w:rsid w:val="005511BA"/>
    <w:rsid w:val="0055351D"/>
    <w:rsid w:val="00576962"/>
    <w:rsid w:val="00577D52"/>
    <w:rsid w:val="00592CC4"/>
    <w:rsid w:val="00595502"/>
    <w:rsid w:val="005B7665"/>
    <w:rsid w:val="005D25F0"/>
    <w:rsid w:val="005E13AA"/>
    <w:rsid w:val="005E585B"/>
    <w:rsid w:val="005F4336"/>
    <w:rsid w:val="005F76C9"/>
    <w:rsid w:val="00657650"/>
    <w:rsid w:val="006824AE"/>
    <w:rsid w:val="00686CE1"/>
    <w:rsid w:val="006B5485"/>
    <w:rsid w:val="006D231E"/>
    <w:rsid w:val="006E08D6"/>
    <w:rsid w:val="006E0CBD"/>
    <w:rsid w:val="00705576"/>
    <w:rsid w:val="0072421B"/>
    <w:rsid w:val="007644C7"/>
    <w:rsid w:val="00784C6C"/>
    <w:rsid w:val="00795AD4"/>
    <w:rsid w:val="007B61CE"/>
    <w:rsid w:val="00822A81"/>
    <w:rsid w:val="00856BD7"/>
    <w:rsid w:val="00894DDF"/>
    <w:rsid w:val="008D1847"/>
    <w:rsid w:val="008E0F67"/>
    <w:rsid w:val="008F04CC"/>
    <w:rsid w:val="00963E17"/>
    <w:rsid w:val="00974961"/>
    <w:rsid w:val="00980FE1"/>
    <w:rsid w:val="00983F3C"/>
    <w:rsid w:val="009850C5"/>
    <w:rsid w:val="00993090"/>
    <w:rsid w:val="009A50D1"/>
    <w:rsid w:val="009C00C5"/>
    <w:rsid w:val="009D7669"/>
    <w:rsid w:val="009E2B20"/>
    <w:rsid w:val="009E760E"/>
    <w:rsid w:val="009F34CA"/>
    <w:rsid w:val="00A27EEF"/>
    <w:rsid w:val="00A71CDC"/>
    <w:rsid w:val="00A84E70"/>
    <w:rsid w:val="00A85D76"/>
    <w:rsid w:val="00A87CC0"/>
    <w:rsid w:val="00AA6C92"/>
    <w:rsid w:val="00AC0226"/>
    <w:rsid w:val="00AE65A2"/>
    <w:rsid w:val="00AF5E6B"/>
    <w:rsid w:val="00B00816"/>
    <w:rsid w:val="00B038CA"/>
    <w:rsid w:val="00B05C8A"/>
    <w:rsid w:val="00B07AB4"/>
    <w:rsid w:val="00B154EF"/>
    <w:rsid w:val="00B3022C"/>
    <w:rsid w:val="00B3029A"/>
    <w:rsid w:val="00B33D71"/>
    <w:rsid w:val="00B40DAB"/>
    <w:rsid w:val="00B44BE4"/>
    <w:rsid w:val="00B510C5"/>
    <w:rsid w:val="00B51720"/>
    <w:rsid w:val="00B521F1"/>
    <w:rsid w:val="00B65459"/>
    <w:rsid w:val="00B76AA3"/>
    <w:rsid w:val="00B85AF0"/>
    <w:rsid w:val="00BE3E7B"/>
    <w:rsid w:val="00BE77CE"/>
    <w:rsid w:val="00BF4D96"/>
    <w:rsid w:val="00C163B5"/>
    <w:rsid w:val="00C46909"/>
    <w:rsid w:val="00C50560"/>
    <w:rsid w:val="00C51CAD"/>
    <w:rsid w:val="00C872F2"/>
    <w:rsid w:val="00CA083A"/>
    <w:rsid w:val="00CB508C"/>
    <w:rsid w:val="00CB52D9"/>
    <w:rsid w:val="00CB6323"/>
    <w:rsid w:val="00CB6D26"/>
    <w:rsid w:val="00CD6113"/>
    <w:rsid w:val="00CF37D4"/>
    <w:rsid w:val="00D13B54"/>
    <w:rsid w:val="00D14DFF"/>
    <w:rsid w:val="00D3626A"/>
    <w:rsid w:val="00D71541"/>
    <w:rsid w:val="00D72AB5"/>
    <w:rsid w:val="00D77609"/>
    <w:rsid w:val="00DA0320"/>
    <w:rsid w:val="00DB20D1"/>
    <w:rsid w:val="00DB50B4"/>
    <w:rsid w:val="00DD4380"/>
    <w:rsid w:val="00DD79D0"/>
    <w:rsid w:val="00DE015E"/>
    <w:rsid w:val="00DE7CAD"/>
    <w:rsid w:val="00DF2A9C"/>
    <w:rsid w:val="00DF6C91"/>
    <w:rsid w:val="00E1349E"/>
    <w:rsid w:val="00E25D22"/>
    <w:rsid w:val="00E27CC6"/>
    <w:rsid w:val="00E36C6A"/>
    <w:rsid w:val="00E51954"/>
    <w:rsid w:val="00E81221"/>
    <w:rsid w:val="00E87738"/>
    <w:rsid w:val="00E96EAF"/>
    <w:rsid w:val="00EB13AB"/>
    <w:rsid w:val="00EC5438"/>
    <w:rsid w:val="00EE056F"/>
    <w:rsid w:val="00F522E8"/>
    <w:rsid w:val="00F77A2A"/>
    <w:rsid w:val="00F817E3"/>
    <w:rsid w:val="00FC05D3"/>
    <w:rsid w:val="00FC7120"/>
    <w:rsid w:val="59A1C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5CFE3B"/>
  <w14:defaultImageDpi w14:val="300"/>
  <w15:docId w15:val="{548A80AF-0D98-4522-9AA4-D527F7176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MS Mincho" w:hAnsi="Tahoma" w:cs="Tahoma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FF"/>
      <w:kern w:val="2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97496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72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3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B13AB"/>
    <w:rPr>
      <w:rFonts w:ascii="Lucida Grande" w:hAnsi="Lucida Grande"/>
      <w:sz w:val="18"/>
      <w:szCs w:val="18"/>
      <w:lang w:eastAsia="zh-CN"/>
    </w:rPr>
  </w:style>
  <w:style w:type="character" w:styleId="Hyperlink">
    <w:name w:val="Hyperlink"/>
    <w:uiPriority w:val="99"/>
    <w:unhideWhenUsed/>
    <w:rsid w:val="00C163B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163B5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B85AF0"/>
    <w:pPr>
      <w:ind w:left="720"/>
      <w:contextualSpacing/>
    </w:pPr>
    <w:rPr>
      <w:rFonts w:ascii="Cambria" w:hAnsi="Cambria" w:cs="Times New Roman"/>
      <w:color w:val="auto"/>
      <w:kern w:val="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C00C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C00C5"/>
    <w:rPr>
      <w:color w:val="0000FF"/>
      <w:kern w:val="2"/>
      <w:lang w:eastAsia="zh-CN"/>
    </w:rPr>
  </w:style>
  <w:style w:type="paragraph" w:styleId="BodyText">
    <w:name w:val="Body Text"/>
    <w:basedOn w:val="Normal"/>
    <w:link w:val="BodyTextChar"/>
    <w:rsid w:val="00B33D71"/>
    <w:pPr>
      <w:spacing w:after="220" w:line="220" w:lineRule="atLeast"/>
      <w:jc w:val="both"/>
    </w:pPr>
    <w:rPr>
      <w:rFonts w:ascii="Arial" w:eastAsia="Times New Roman" w:hAnsi="Arial" w:cs="Times New Roman"/>
      <w:color w:val="auto"/>
      <w:spacing w:val="-5"/>
      <w:kern w:val="0"/>
      <w:lang w:eastAsia="en-US"/>
    </w:rPr>
  </w:style>
  <w:style w:type="character" w:customStyle="1" w:styleId="BodyTextChar">
    <w:name w:val="Body Text Char"/>
    <w:basedOn w:val="DefaultParagraphFont"/>
    <w:link w:val="BodyText"/>
    <w:rsid w:val="00B33D71"/>
    <w:rPr>
      <w:rFonts w:ascii="Arial" w:eastAsia="Times New Roman" w:hAnsi="Arial" w:cs="Times New Roman"/>
      <w:spacing w:val="-5"/>
    </w:rPr>
  </w:style>
  <w:style w:type="paragraph" w:customStyle="1" w:styleId="InsideAddress">
    <w:name w:val="Inside Address"/>
    <w:basedOn w:val="Normal"/>
    <w:rsid w:val="00B33D71"/>
    <w:pPr>
      <w:spacing w:line="220" w:lineRule="atLeast"/>
      <w:jc w:val="both"/>
    </w:pPr>
    <w:rPr>
      <w:rFonts w:ascii="Arial" w:eastAsia="Times New Roman" w:hAnsi="Arial" w:cs="Times New Roman"/>
      <w:color w:val="auto"/>
      <w:spacing w:val="-5"/>
      <w:kern w:val="0"/>
      <w:lang w:eastAsia="en-US"/>
    </w:rPr>
  </w:style>
  <w:style w:type="paragraph" w:styleId="BodyText3">
    <w:name w:val="Body Text 3"/>
    <w:basedOn w:val="Normal"/>
    <w:link w:val="BodyText3Char"/>
    <w:rsid w:val="00B33D71"/>
    <w:rPr>
      <w:rFonts w:ascii="Arial" w:eastAsia="Times New Roman" w:hAnsi="Arial" w:cs="Times New Roman"/>
      <w:color w:val="auto"/>
      <w:spacing w:val="-5"/>
      <w:kern w:val="0"/>
      <w:sz w:val="22"/>
      <w:szCs w:val="22"/>
      <w:lang w:eastAsia="en-US"/>
    </w:rPr>
  </w:style>
  <w:style w:type="character" w:customStyle="1" w:styleId="BodyText3Char">
    <w:name w:val="Body Text 3 Char"/>
    <w:basedOn w:val="DefaultParagraphFont"/>
    <w:link w:val="BodyText3"/>
    <w:rsid w:val="00B33D71"/>
    <w:rPr>
      <w:rFonts w:ascii="Arial" w:eastAsia="Times New Roman" w:hAnsi="Arial" w:cs="Times New Roman"/>
      <w:spacing w:val="-5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776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7609"/>
    <w:rPr>
      <w:color w:val="0000FF"/>
      <w:kern w:val="2"/>
      <w:lang w:eastAsia="zh-CN"/>
    </w:rPr>
  </w:style>
  <w:style w:type="paragraph" w:styleId="NoSpacing">
    <w:name w:val="No Spacing"/>
    <w:uiPriority w:val="1"/>
    <w:qFormat/>
    <w:rsid w:val="00980FE1"/>
    <w:rPr>
      <w:rFonts w:asciiTheme="majorHAnsi" w:eastAsiaTheme="minorHAnsi" w:hAnsiTheme="majorHAnsi" w:cstheme="majorBidi"/>
      <w:kern w:val="2"/>
    </w:rPr>
  </w:style>
  <w:style w:type="character" w:styleId="UnresolvedMention">
    <w:name w:val="Unresolved Mention"/>
    <w:basedOn w:val="DefaultParagraphFont"/>
    <w:uiPriority w:val="99"/>
    <w:semiHidden/>
    <w:unhideWhenUsed/>
    <w:rsid w:val="00980F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7496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lead">
    <w:name w:val="lead"/>
    <w:basedOn w:val="Normal"/>
    <w:rsid w:val="0097496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72F2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C872F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C872F2"/>
    <w:rPr>
      <w:b/>
      <w:bCs/>
    </w:rPr>
  </w:style>
  <w:style w:type="character" w:customStyle="1" w:styleId="apple-converted-space">
    <w:name w:val="apple-converted-space"/>
    <w:basedOn w:val="DefaultParagraphFont"/>
    <w:rsid w:val="00C87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ceq.texas.gov/agency/directory/regio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ceq.texas.gov/permitting/water_rights/wawr_permits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BAC5D4-AC77-4D7D-8BA4-DDE6F4826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Ashmore</dc:creator>
  <cp:keywords/>
  <dc:description/>
  <cp:lastModifiedBy>Gary  Ashmore</cp:lastModifiedBy>
  <cp:revision>2</cp:revision>
  <cp:lastPrinted>2020-09-25T15:49:00Z</cp:lastPrinted>
  <dcterms:created xsi:type="dcterms:W3CDTF">2024-12-30T19:00:00Z</dcterms:created>
  <dcterms:modified xsi:type="dcterms:W3CDTF">2024-12-30T19:00:00Z</dcterms:modified>
</cp:coreProperties>
</file>